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16" w:type="dxa"/>
        <w:jc w:val="center"/>
        <w:tblLook w:val="04A0"/>
      </w:tblPr>
      <w:tblGrid>
        <w:gridCol w:w="713"/>
        <w:gridCol w:w="1124"/>
        <w:gridCol w:w="1802"/>
        <w:gridCol w:w="1013"/>
        <w:gridCol w:w="1265"/>
        <w:gridCol w:w="1257"/>
        <w:gridCol w:w="1123"/>
        <w:gridCol w:w="843"/>
        <w:gridCol w:w="572"/>
        <w:gridCol w:w="836"/>
        <w:gridCol w:w="594"/>
        <w:gridCol w:w="587"/>
        <w:gridCol w:w="1274"/>
        <w:gridCol w:w="2113"/>
      </w:tblGrid>
      <w:tr w:rsidR="006849E2" w:rsidRPr="008255D1" w:rsidTr="00E42D5E">
        <w:trPr>
          <w:trHeight w:val="198"/>
          <w:jc w:val="center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FD09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ساعت </w:t>
            </w: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</w:t>
            </w:r>
          </w:p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07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F16818" w:rsidRPr="008255D1" w:rsidTr="00E42D5E">
        <w:trPr>
          <w:trHeight w:val="558"/>
          <w:jc w:val="center"/>
        </w:trPr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6849E2" w:rsidP="006849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008F6"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نبه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32D9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2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16818" w:rsidRPr="008255D1" w:rsidTr="00E42D5E">
        <w:trPr>
          <w:trHeight w:val="42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18" w:space="0" w:color="auto"/>
            </w:tcBorders>
            <w:vAlign w:val="center"/>
          </w:tcPr>
          <w:p w:rsidR="002E4CBE" w:rsidRPr="008255D1" w:rsidRDefault="00272955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چنگیزی 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2E4CBE" w:rsidRPr="008255D1" w:rsidRDefault="004D5322" w:rsidP="004D532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9.30-8.30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C600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2E4CBE" w:rsidRPr="00E2609B" w:rsidRDefault="00272955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2DA0" w:rsidRDefault="00272955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</w:tcBorders>
          </w:tcPr>
          <w:p w:rsidR="002E4CBE" w:rsidRPr="00ED543E" w:rsidRDefault="00272955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5088" w:rsidRDefault="008877BA" w:rsidP="00272955">
            <w:r>
              <w:t>19440110</w:t>
            </w:r>
            <w:r w:rsidR="00272955">
              <w:rPr>
                <w:rFonts w:hint="cs"/>
                <w:rtl/>
              </w:rPr>
              <w:t>7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E4CBE" w:rsidRPr="006849E2" w:rsidRDefault="00272955" w:rsidP="006849E2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گزارش نویسی و مستندسازی در اورژانس </w:t>
            </w:r>
          </w:p>
        </w:tc>
      </w:tr>
      <w:tr w:rsidR="00F16818" w:rsidRPr="008255D1" w:rsidTr="00E42D5E">
        <w:trPr>
          <w:trHeight w:val="377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2E4CBE" w:rsidRPr="008255D1" w:rsidRDefault="004D5322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 وا</w:t>
            </w:r>
            <w:r w:rsidRPr="00E42D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حد خانم شیدایی  و 0.5 واحد ......... و 0.5 واحد .......... </w:t>
            </w:r>
          </w:p>
        </w:tc>
        <w:tc>
          <w:tcPr>
            <w:tcW w:w="1013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2E4CBE" w:rsidRPr="008255D1" w:rsidRDefault="004D5322" w:rsidP="00951D9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257" w:type="dxa"/>
            <w:vAlign w:val="center"/>
          </w:tcPr>
          <w:p w:rsidR="002E4CBE" w:rsidRPr="008255D1" w:rsidRDefault="002E4CBE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2E4CBE" w:rsidRPr="00E2609B" w:rsidRDefault="00272955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2E4CBE" w:rsidRPr="00632DA0" w:rsidRDefault="00272955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2E4CBE" w:rsidRPr="00ED543E" w:rsidRDefault="00272955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2E4CBE" w:rsidRPr="00635088" w:rsidRDefault="008877BA" w:rsidP="00272955">
            <w:r>
              <w:t>19440110</w:t>
            </w:r>
            <w:r w:rsidR="00272955">
              <w:rPr>
                <w:rFonts w:hint="cs"/>
                <w:rtl/>
              </w:rPr>
              <w:t>9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2E4CBE" w:rsidRPr="006849E2" w:rsidRDefault="00272955" w:rsidP="006849E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سلامت تکنسین فوریت های پزشکی </w:t>
            </w:r>
          </w:p>
        </w:tc>
      </w:tr>
      <w:tr w:rsidR="00F16818" w:rsidRPr="008255D1" w:rsidTr="00E42D5E">
        <w:trPr>
          <w:trHeight w:val="35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2E4CBE" w:rsidRPr="008255D1" w:rsidRDefault="004D5322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علیخواه </w:t>
            </w:r>
          </w:p>
        </w:tc>
        <w:tc>
          <w:tcPr>
            <w:tcW w:w="1013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2E4CBE" w:rsidRPr="008255D1" w:rsidRDefault="004D5322" w:rsidP="004D56FA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15-14</w:t>
            </w:r>
          </w:p>
        </w:tc>
        <w:tc>
          <w:tcPr>
            <w:tcW w:w="1123" w:type="dxa"/>
            <w:vAlign w:val="center"/>
          </w:tcPr>
          <w:p w:rsidR="002E4CBE" w:rsidRPr="008255D1" w:rsidRDefault="002E4CBE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2E4CBE" w:rsidRPr="00E2609B" w:rsidRDefault="00272955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E4CBE" w:rsidRPr="00632DA0" w:rsidRDefault="00272955" w:rsidP="002E4CBE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2E4CBE" w:rsidRPr="00ED543E" w:rsidRDefault="00272955" w:rsidP="002E4CBE">
            <w:r>
              <w:rPr>
                <w:rFonts w:hint="cs"/>
                <w:rtl/>
              </w:rPr>
              <w:t>0.5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2E4CBE" w:rsidRPr="00635088" w:rsidRDefault="008877BA" w:rsidP="00272955">
            <w:r>
              <w:t>1944011</w:t>
            </w:r>
            <w:r w:rsidR="00272955">
              <w:rPr>
                <w:rFonts w:hint="cs"/>
                <w:rtl/>
              </w:rPr>
              <w:t>11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2E4CBE" w:rsidRPr="006849E2" w:rsidRDefault="00272955" w:rsidP="006849E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مراقبت در جابجایی و انتقال بیمار </w:t>
            </w:r>
          </w:p>
        </w:tc>
      </w:tr>
      <w:tr w:rsidR="00F16818" w:rsidRPr="008255D1" w:rsidTr="00E42D5E">
        <w:trPr>
          <w:trHeight w:val="692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5E1FBD" w:rsidRPr="008255D1" w:rsidRDefault="004D5322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دکتر وجدانی </w:t>
            </w:r>
          </w:p>
        </w:tc>
        <w:tc>
          <w:tcPr>
            <w:tcW w:w="1013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1FBD" w:rsidRPr="008255D1" w:rsidRDefault="004D5322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15-14</w:t>
            </w:r>
          </w:p>
        </w:tc>
        <w:tc>
          <w:tcPr>
            <w:tcW w:w="1257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5E1FBD" w:rsidRPr="00E2609B" w:rsidRDefault="00272955" w:rsidP="005E1FBD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E1FBD" w:rsidRPr="00632DA0" w:rsidRDefault="00272955" w:rsidP="005E1FBD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5E1FBD" w:rsidRPr="00ED543E" w:rsidRDefault="00272955" w:rsidP="005E1FBD">
            <w:r>
              <w:rPr>
                <w:rFonts w:hint="cs"/>
                <w:rtl/>
              </w:rPr>
              <w:t>0.5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5E1FBD" w:rsidRPr="00635088" w:rsidRDefault="005E1FBD" w:rsidP="00272955">
            <w:r>
              <w:t>1944011</w:t>
            </w:r>
            <w:r w:rsidR="00272955">
              <w:rPr>
                <w:rFonts w:hint="cs"/>
                <w:rtl/>
              </w:rPr>
              <w:t>16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5E1FBD" w:rsidRPr="006849E2" w:rsidRDefault="00272955" w:rsidP="005E1FBD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بیماری های زنان و زایمان </w:t>
            </w:r>
          </w:p>
        </w:tc>
      </w:tr>
      <w:tr w:rsidR="00F16818" w:rsidRPr="008255D1" w:rsidTr="00E42D5E">
        <w:trPr>
          <w:trHeight w:val="332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اعلایی </w:t>
            </w:r>
          </w:p>
        </w:tc>
        <w:tc>
          <w:tcPr>
            <w:tcW w:w="101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16-15</w:t>
            </w:r>
          </w:p>
        </w:tc>
        <w:tc>
          <w:tcPr>
            <w:tcW w:w="1257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1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</w:t>
            </w:r>
            <w:r w:rsidR="00272955">
              <w:rPr>
                <w:rFonts w:hint="cs"/>
                <w:rtl/>
              </w:rPr>
              <w:t>19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پدافند غیر عامل </w:t>
            </w:r>
          </w:p>
        </w:tc>
      </w:tr>
      <w:tr w:rsidR="00F16818" w:rsidRPr="008255D1" w:rsidTr="00E42D5E">
        <w:trPr>
          <w:trHeight w:val="62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D56FA" w:rsidRPr="008255D1" w:rsidRDefault="004D5322" w:rsidP="004D53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D5322"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علیخواه</w:t>
            </w:r>
          </w:p>
        </w:tc>
        <w:tc>
          <w:tcPr>
            <w:tcW w:w="101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D56FA" w:rsidRPr="008255D1" w:rsidRDefault="004D56FA" w:rsidP="004D56FA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D56FA" w:rsidRPr="008255D1" w:rsidRDefault="004D5322" w:rsidP="00B95A4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</w:t>
            </w:r>
            <w:r w:rsidR="00B95A4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112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</w:t>
            </w:r>
            <w:r w:rsidR="00272955">
              <w:rPr>
                <w:rFonts w:hint="cs"/>
                <w:rtl/>
              </w:rPr>
              <w:t>22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اورژانس های محیطی </w:t>
            </w:r>
          </w:p>
        </w:tc>
      </w:tr>
      <w:tr w:rsidR="00F16818" w:rsidRPr="008255D1" w:rsidTr="00897A2C">
        <w:trPr>
          <w:trHeight w:val="566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B95A43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امیرالمومنین </w:t>
            </w:r>
          </w:p>
        </w:tc>
        <w:tc>
          <w:tcPr>
            <w:tcW w:w="1802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پیروی </w:t>
            </w:r>
          </w:p>
        </w:tc>
        <w:tc>
          <w:tcPr>
            <w:tcW w:w="101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1.5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</w:t>
            </w:r>
            <w:r w:rsidR="00272955">
              <w:rPr>
                <w:rFonts w:hint="cs"/>
                <w:rtl/>
              </w:rPr>
              <w:t>24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فوریت های داخلی پیشرقته 2 </w:t>
            </w:r>
          </w:p>
        </w:tc>
      </w:tr>
      <w:tr w:rsidR="00F16818" w:rsidRPr="008255D1" w:rsidTr="00E42D5E">
        <w:trPr>
          <w:trHeight w:val="305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D56FA" w:rsidRPr="008255D1" w:rsidRDefault="004D5322" w:rsidP="004D532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مربیان </w:t>
            </w:r>
          </w:p>
        </w:tc>
        <w:tc>
          <w:tcPr>
            <w:tcW w:w="101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24-18</w:t>
            </w:r>
          </w:p>
        </w:tc>
        <w:tc>
          <w:tcPr>
            <w:tcW w:w="112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19440112</w:t>
            </w:r>
            <w:r w:rsidR="00272955">
              <w:rPr>
                <w:rFonts w:hint="cs"/>
                <w:rtl/>
              </w:rPr>
              <w:t>7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کاراموزی فوریت های اطفال و نوزادان </w:t>
            </w:r>
          </w:p>
        </w:tc>
      </w:tr>
      <w:tr w:rsidR="00F16818" w:rsidRPr="008255D1" w:rsidTr="00E42D5E">
        <w:trPr>
          <w:trHeight w:val="35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مربیان </w:t>
            </w:r>
          </w:p>
        </w:tc>
        <w:tc>
          <w:tcPr>
            <w:tcW w:w="101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24-18</w:t>
            </w:r>
          </w:p>
        </w:tc>
        <w:tc>
          <w:tcPr>
            <w:tcW w:w="1257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1.5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</w:t>
            </w:r>
            <w:r w:rsidR="00272955">
              <w:rPr>
                <w:rFonts w:hint="cs"/>
                <w:rtl/>
              </w:rPr>
              <w:t>28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کاراموزی داخلی </w:t>
            </w:r>
          </w:p>
        </w:tc>
      </w:tr>
      <w:tr w:rsidR="00F16818" w:rsidRPr="008255D1" w:rsidTr="00E42D5E">
        <w:trPr>
          <w:trHeight w:val="287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مربیان </w:t>
            </w:r>
          </w:p>
        </w:tc>
        <w:tc>
          <w:tcPr>
            <w:tcW w:w="1013" w:type="dxa"/>
            <w:vAlign w:val="center"/>
          </w:tcPr>
          <w:p w:rsidR="004D56FA" w:rsidRPr="008255D1" w:rsidRDefault="004D5322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13-8</w:t>
            </w:r>
          </w:p>
        </w:tc>
        <w:tc>
          <w:tcPr>
            <w:tcW w:w="1265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4D56FA" w:rsidRPr="00E2609B" w:rsidRDefault="00272955" w:rsidP="004D56FA"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272955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4D56FA" w:rsidRPr="00635088" w:rsidRDefault="004D56FA" w:rsidP="00272955">
            <w:r>
              <w:t>1944011</w:t>
            </w:r>
            <w:r w:rsidR="00272955">
              <w:rPr>
                <w:rFonts w:hint="cs"/>
                <w:rtl/>
              </w:rPr>
              <w:t>30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272955" w:rsidP="004D56FA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کاراموزی زنان و زایمان </w:t>
            </w:r>
          </w:p>
        </w:tc>
      </w:tr>
      <w:tr w:rsidR="00F16818" w:rsidRPr="008255D1" w:rsidTr="00E42D5E">
        <w:trPr>
          <w:trHeight w:val="503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مربیان </w:t>
            </w:r>
          </w:p>
        </w:tc>
        <w:tc>
          <w:tcPr>
            <w:tcW w:w="101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24-18</w:t>
            </w:r>
          </w:p>
        </w:tc>
        <w:tc>
          <w:tcPr>
            <w:tcW w:w="84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C44496" w:rsidRPr="00E2609B" w:rsidRDefault="00C44496" w:rsidP="00C44496"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44496" w:rsidRDefault="00C44496" w:rsidP="00C44496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C44496" w:rsidRDefault="00C44496" w:rsidP="00C44496">
            <w:r>
              <w:rPr>
                <w:rFonts w:hint="cs"/>
                <w:rtl/>
              </w:rPr>
              <w:t>-</w:t>
            </w: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44496" w:rsidRDefault="00C44496" w:rsidP="00C44496">
            <w:r>
              <w:t>19</w:t>
            </w:r>
            <w:r>
              <w:rPr>
                <w:rFonts w:hint="cs"/>
                <w:rtl/>
              </w:rPr>
              <w:t>4401131</w:t>
            </w: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C44496" w:rsidRPr="006849E2" w:rsidRDefault="00C44496" w:rsidP="00C44496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کاراموزی سامانه اورژانس پیش بیمارستانی </w:t>
            </w:r>
          </w:p>
        </w:tc>
      </w:tr>
      <w:tr w:rsidR="00F16818" w:rsidRPr="008255D1" w:rsidTr="00E42D5E">
        <w:trPr>
          <w:trHeight w:val="8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عطاری </w:t>
            </w:r>
          </w:p>
        </w:tc>
        <w:tc>
          <w:tcPr>
            <w:tcW w:w="101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44496" w:rsidRPr="008255D1" w:rsidRDefault="00C44496" w:rsidP="00C44496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257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tcBorders>
              <w:right w:val="single" w:sz="8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2</w:t>
            </w:r>
          </w:p>
        </w:tc>
      </w:tr>
      <w:tr w:rsidR="00F16818" w:rsidRPr="008255D1" w:rsidTr="00E42D5E">
        <w:trPr>
          <w:trHeight w:val="8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حاج آقا اصلانی </w:t>
            </w:r>
          </w:p>
        </w:tc>
        <w:tc>
          <w:tcPr>
            <w:tcW w:w="101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44496" w:rsidRPr="008255D1" w:rsidRDefault="00C44496" w:rsidP="00C4449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112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C44496" w:rsidRDefault="00C44496" w:rsidP="00C4449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 جعیت و تنظیم خانواده </w:t>
            </w:r>
          </w:p>
        </w:tc>
      </w:tr>
      <w:tr w:rsidR="00F16818" w:rsidRPr="008255D1" w:rsidTr="00E42D5E">
        <w:trPr>
          <w:trHeight w:val="8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کاظمی </w:t>
            </w:r>
          </w:p>
        </w:tc>
        <w:tc>
          <w:tcPr>
            <w:tcW w:w="101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44496" w:rsidRPr="008255D1" w:rsidRDefault="00C44496" w:rsidP="00C4449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44496" w:rsidRPr="008255D1" w:rsidRDefault="00C44496" w:rsidP="00C44496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12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C44496" w:rsidRDefault="00C44496" w:rsidP="00C4449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تفسیر موضوعی قرآن </w:t>
            </w:r>
          </w:p>
        </w:tc>
      </w:tr>
      <w:tr w:rsidR="00F16818" w:rsidRPr="008255D1" w:rsidTr="00E42D5E">
        <w:trPr>
          <w:trHeight w:val="80"/>
          <w:jc w:val="center"/>
        </w:trPr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حسن پور </w:t>
            </w:r>
          </w:p>
        </w:tc>
        <w:tc>
          <w:tcPr>
            <w:tcW w:w="101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44496" w:rsidRPr="008255D1" w:rsidRDefault="00C44496" w:rsidP="00C44496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10.30-9.30</w:t>
            </w:r>
          </w:p>
        </w:tc>
        <w:tc>
          <w:tcPr>
            <w:tcW w:w="1257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C44496" w:rsidRPr="008255D1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44496" w:rsidRDefault="00C44496" w:rsidP="00C4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tcBorders>
              <w:left w:val="single" w:sz="8" w:space="0" w:color="auto"/>
              <w:right w:val="single" w:sz="18" w:space="0" w:color="auto"/>
            </w:tcBorders>
          </w:tcPr>
          <w:p w:rsidR="00C44496" w:rsidRDefault="00C44496" w:rsidP="00C4449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 ایمنی و  ترافیک </w:t>
            </w:r>
          </w:p>
        </w:tc>
      </w:tr>
    </w:tbl>
    <w:p w:rsidR="00A00F67" w:rsidRPr="008255D1" w:rsidRDefault="00A00F67">
      <w:pPr>
        <w:rPr>
          <w:rFonts w:cs="B Nazanin"/>
          <w:b/>
          <w:bCs/>
          <w:sz w:val="20"/>
          <w:szCs w:val="20"/>
        </w:rPr>
      </w:pPr>
    </w:p>
    <w:sectPr w:rsidR="00A00F67" w:rsidRPr="008255D1" w:rsidSect="006849E2">
      <w:headerReference w:type="default" r:id="rId7"/>
      <w:pgSz w:w="16839" w:h="11907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E0" w:rsidRDefault="004B0FE0" w:rsidP="004C275F">
      <w:pPr>
        <w:spacing w:after="0" w:line="240" w:lineRule="auto"/>
      </w:pPr>
      <w:r>
        <w:separator/>
      </w:r>
    </w:p>
  </w:endnote>
  <w:endnote w:type="continuationSeparator" w:id="1">
    <w:p w:rsidR="004B0FE0" w:rsidRDefault="004B0FE0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E0" w:rsidRDefault="004B0FE0" w:rsidP="004C275F">
      <w:pPr>
        <w:spacing w:after="0" w:line="240" w:lineRule="auto"/>
      </w:pPr>
      <w:r>
        <w:separator/>
      </w:r>
    </w:p>
  </w:footnote>
  <w:footnote w:type="continuationSeparator" w:id="1">
    <w:p w:rsidR="004B0FE0" w:rsidRDefault="004B0FE0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272955">
    <w:pPr>
      <w:pStyle w:val="Header"/>
      <w:bidi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 xml:space="preserve">برنامه هفتگی رشته  </w:t>
    </w:r>
    <w:r w:rsidR="009701B4">
      <w:rPr>
        <w:rFonts w:hint="cs"/>
        <w:sz w:val="32"/>
        <w:szCs w:val="32"/>
        <w:rtl/>
        <w:lang w:bidi="fa-IR"/>
      </w:rPr>
      <w:t>فوریتهای پزشکی ترم</w:t>
    </w:r>
    <w:r w:rsidR="00272955">
      <w:rPr>
        <w:rFonts w:hint="cs"/>
        <w:sz w:val="32"/>
        <w:szCs w:val="32"/>
        <w:rtl/>
        <w:lang w:bidi="fa-IR"/>
      </w:rPr>
      <w:t>3</w:t>
    </w:r>
    <w:r w:rsidR="003A7267">
      <w:rPr>
        <w:rFonts w:hint="cs"/>
        <w:sz w:val="32"/>
        <w:szCs w:val="32"/>
        <w:rtl/>
        <w:lang w:bidi="fa-IR"/>
      </w:rPr>
      <w:t xml:space="preserve">کارشناسی </w:t>
    </w:r>
    <w:r w:rsidR="00277605">
      <w:rPr>
        <w:rFonts w:hint="cs"/>
        <w:sz w:val="32"/>
        <w:szCs w:val="32"/>
        <w:rtl/>
        <w:lang w:bidi="fa-IR"/>
      </w:rPr>
      <w:t xml:space="preserve">نیمسال </w:t>
    </w:r>
    <w:r w:rsidR="00C64158">
      <w:rPr>
        <w:rFonts w:hint="cs"/>
        <w:sz w:val="32"/>
        <w:szCs w:val="32"/>
        <w:rtl/>
        <w:lang w:bidi="fa-IR"/>
      </w:rPr>
      <w:t>دوم</w:t>
    </w:r>
    <w:r w:rsidR="00277605">
      <w:rPr>
        <w:rFonts w:hint="cs"/>
        <w:sz w:val="32"/>
        <w:szCs w:val="32"/>
        <w:rtl/>
        <w:lang w:bidi="fa-IR"/>
      </w:rPr>
      <w:t>سالتحصیلی 9</w:t>
    </w:r>
    <w:r w:rsidR="003A7267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3A7267">
      <w:rPr>
        <w:rFonts w:hint="cs"/>
        <w:sz w:val="32"/>
        <w:szCs w:val="32"/>
        <w:rtl/>
        <w:lang w:bidi="fa-IR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75F"/>
    <w:rsid w:val="00001319"/>
    <w:rsid w:val="00004121"/>
    <w:rsid w:val="000C29C1"/>
    <w:rsid w:val="000C5D35"/>
    <w:rsid w:val="000E5BD5"/>
    <w:rsid w:val="00102E1F"/>
    <w:rsid w:val="00107F17"/>
    <w:rsid w:val="00110404"/>
    <w:rsid w:val="00146F5A"/>
    <w:rsid w:val="001568C2"/>
    <w:rsid w:val="00157C3F"/>
    <w:rsid w:val="00171D71"/>
    <w:rsid w:val="001C10B3"/>
    <w:rsid w:val="001D3509"/>
    <w:rsid w:val="00200881"/>
    <w:rsid w:val="002223C0"/>
    <w:rsid w:val="00223896"/>
    <w:rsid w:val="00244F11"/>
    <w:rsid w:val="00254919"/>
    <w:rsid w:val="00256DF2"/>
    <w:rsid w:val="00262F62"/>
    <w:rsid w:val="00266C53"/>
    <w:rsid w:val="00272955"/>
    <w:rsid w:val="002743C9"/>
    <w:rsid w:val="00277605"/>
    <w:rsid w:val="00285A8E"/>
    <w:rsid w:val="00291098"/>
    <w:rsid w:val="002960E9"/>
    <w:rsid w:val="002A51C5"/>
    <w:rsid w:val="002A64A6"/>
    <w:rsid w:val="002D6B93"/>
    <w:rsid w:val="002E4CBE"/>
    <w:rsid w:val="002F747E"/>
    <w:rsid w:val="003032C5"/>
    <w:rsid w:val="003240FE"/>
    <w:rsid w:val="00331164"/>
    <w:rsid w:val="003572C5"/>
    <w:rsid w:val="003627A3"/>
    <w:rsid w:val="00372231"/>
    <w:rsid w:val="00387F8E"/>
    <w:rsid w:val="003A7267"/>
    <w:rsid w:val="003D569D"/>
    <w:rsid w:val="003F6677"/>
    <w:rsid w:val="00404C8F"/>
    <w:rsid w:val="0042440A"/>
    <w:rsid w:val="00472703"/>
    <w:rsid w:val="00492E33"/>
    <w:rsid w:val="004B0FE0"/>
    <w:rsid w:val="004B2C1B"/>
    <w:rsid w:val="004C275F"/>
    <w:rsid w:val="004D5322"/>
    <w:rsid w:val="004D56FA"/>
    <w:rsid w:val="004D7E58"/>
    <w:rsid w:val="00527BC3"/>
    <w:rsid w:val="005343E3"/>
    <w:rsid w:val="00536312"/>
    <w:rsid w:val="0054487C"/>
    <w:rsid w:val="00552572"/>
    <w:rsid w:val="00561984"/>
    <w:rsid w:val="0057371D"/>
    <w:rsid w:val="0057668C"/>
    <w:rsid w:val="005806FA"/>
    <w:rsid w:val="005A568C"/>
    <w:rsid w:val="005B44BF"/>
    <w:rsid w:val="005E02FA"/>
    <w:rsid w:val="005E1FBD"/>
    <w:rsid w:val="005E5ECA"/>
    <w:rsid w:val="005F2135"/>
    <w:rsid w:val="00626CBB"/>
    <w:rsid w:val="00627E50"/>
    <w:rsid w:val="00637937"/>
    <w:rsid w:val="0064562B"/>
    <w:rsid w:val="00653F43"/>
    <w:rsid w:val="0067178F"/>
    <w:rsid w:val="00675EC3"/>
    <w:rsid w:val="006848E3"/>
    <w:rsid w:val="006849E2"/>
    <w:rsid w:val="00685BB0"/>
    <w:rsid w:val="006934A8"/>
    <w:rsid w:val="006973C1"/>
    <w:rsid w:val="00702E37"/>
    <w:rsid w:val="00710207"/>
    <w:rsid w:val="007216CD"/>
    <w:rsid w:val="0073149D"/>
    <w:rsid w:val="007404F5"/>
    <w:rsid w:val="00741193"/>
    <w:rsid w:val="007443A4"/>
    <w:rsid w:val="00777463"/>
    <w:rsid w:val="00801EF3"/>
    <w:rsid w:val="00815686"/>
    <w:rsid w:val="008178D7"/>
    <w:rsid w:val="00822425"/>
    <w:rsid w:val="008255D1"/>
    <w:rsid w:val="00840E92"/>
    <w:rsid w:val="00862785"/>
    <w:rsid w:val="008877BA"/>
    <w:rsid w:val="008965C0"/>
    <w:rsid w:val="00897A2C"/>
    <w:rsid w:val="008A43A5"/>
    <w:rsid w:val="008B57A0"/>
    <w:rsid w:val="008D504E"/>
    <w:rsid w:val="008F3239"/>
    <w:rsid w:val="0092035C"/>
    <w:rsid w:val="00943A42"/>
    <w:rsid w:val="00951D97"/>
    <w:rsid w:val="00957BBF"/>
    <w:rsid w:val="009701B4"/>
    <w:rsid w:val="009A0DA6"/>
    <w:rsid w:val="009C02DF"/>
    <w:rsid w:val="009D4769"/>
    <w:rsid w:val="009E2844"/>
    <w:rsid w:val="00A00F67"/>
    <w:rsid w:val="00A30212"/>
    <w:rsid w:val="00A459AF"/>
    <w:rsid w:val="00A5434B"/>
    <w:rsid w:val="00AA22B6"/>
    <w:rsid w:val="00AC50CD"/>
    <w:rsid w:val="00AE0455"/>
    <w:rsid w:val="00AE26D4"/>
    <w:rsid w:val="00AE5A2B"/>
    <w:rsid w:val="00AF0572"/>
    <w:rsid w:val="00AF20D3"/>
    <w:rsid w:val="00AF4162"/>
    <w:rsid w:val="00B002CE"/>
    <w:rsid w:val="00B235C2"/>
    <w:rsid w:val="00B7033D"/>
    <w:rsid w:val="00B773A7"/>
    <w:rsid w:val="00B85B6A"/>
    <w:rsid w:val="00B8615D"/>
    <w:rsid w:val="00B9235C"/>
    <w:rsid w:val="00B95A43"/>
    <w:rsid w:val="00BA41DA"/>
    <w:rsid w:val="00BA65AA"/>
    <w:rsid w:val="00BB3BB6"/>
    <w:rsid w:val="00BC64BA"/>
    <w:rsid w:val="00BC6BBF"/>
    <w:rsid w:val="00BE55C2"/>
    <w:rsid w:val="00C343C9"/>
    <w:rsid w:val="00C37FC0"/>
    <w:rsid w:val="00C40E28"/>
    <w:rsid w:val="00C44496"/>
    <w:rsid w:val="00C455D5"/>
    <w:rsid w:val="00C524EB"/>
    <w:rsid w:val="00C55268"/>
    <w:rsid w:val="00C578E6"/>
    <w:rsid w:val="00C60056"/>
    <w:rsid w:val="00C64158"/>
    <w:rsid w:val="00C71E2A"/>
    <w:rsid w:val="00CA4EE9"/>
    <w:rsid w:val="00CD4002"/>
    <w:rsid w:val="00D052D0"/>
    <w:rsid w:val="00D07ED8"/>
    <w:rsid w:val="00D3136A"/>
    <w:rsid w:val="00D34BFE"/>
    <w:rsid w:val="00D812AB"/>
    <w:rsid w:val="00D82019"/>
    <w:rsid w:val="00D8627A"/>
    <w:rsid w:val="00D95E1E"/>
    <w:rsid w:val="00DB69BB"/>
    <w:rsid w:val="00DC1AB0"/>
    <w:rsid w:val="00DD2019"/>
    <w:rsid w:val="00DD33E9"/>
    <w:rsid w:val="00DE7C32"/>
    <w:rsid w:val="00E048FA"/>
    <w:rsid w:val="00E15C99"/>
    <w:rsid w:val="00E23DA6"/>
    <w:rsid w:val="00E23F98"/>
    <w:rsid w:val="00E332F3"/>
    <w:rsid w:val="00E42D5E"/>
    <w:rsid w:val="00E74C80"/>
    <w:rsid w:val="00EA369B"/>
    <w:rsid w:val="00EA3C35"/>
    <w:rsid w:val="00EA3E90"/>
    <w:rsid w:val="00EB2DAE"/>
    <w:rsid w:val="00EB4C44"/>
    <w:rsid w:val="00ED5BE2"/>
    <w:rsid w:val="00F00666"/>
    <w:rsid w:val="00F008F6"/>
    <w:rsid w:val="00F04D2F"/>
    <w:rsid w:val="00F16818"/>
    <w:rsid w:val="00F16BED"/>
    <w:rsid w:val="00F24097"/>
    <w:rsid w:val="00F32D96"/>
    <w:rsid w:val="00F710E7"/>
    <w:rsid w:val="00F80F0D"/>
    <w:rsid w:val="00FA6D17"/>
    <w:rsid w:val="00FB3DA0"/>
    <w:rsid w:val="00FD0966"/>
    <w:rsid w:val="00FD5D70"/>
    <w:rsid w:val="00FE0F04"/>
    <w:rsid w:val="00FE354C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DB01-8CD4-405A-A28E-D77D9449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2019-01-26T07:43:00Z</cp:lastPrinted>
  <dcterms:created xsi:type="dcterms:W3CDTF">2017-07-26T07:39:00Z</dcterms:created>
  <dcterms:modified xsi:type="dcterms:W3CDTF">2019-01-29T05:21:00Z</dcterms:modified>
</cp:coreProperties>
</file>